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11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77F46" w14:paraId="0E8EE002" w14:textId="77777777" w:rsidTr="00077F46">
        <w:tc>
          <w:tcPr>
            <w:tcW w:w="5778" w:type="dxa"/>
          </w:tcPr>
          <w:p w14:paraId="388CD9DE" w14:textId="77777777" w:rsidR="00077F46" w:rsidRDefault="00077F46" w:rsidP="00077F46">
            <w:pPr>
              <w:rPr>
                <w:u w:val="single"/>
              </w:rPr>
            </w:pPr>
          </w:p>
        </w:tc>
      </w:tr>
      <w:tr w:rsidR="00077F46" w14:paraId="69947772" w14:textId="77777777" w:rsidTr="00077F46">
        <w:tc>
          <w:tcPr>
            <w:tcW w:w="5778" w:type="dxa"/>
          </w:tcPr>
          <w:p w14:paraId="1A3475B6" w14:textId="77777777" w:rsidR="00077F46" w:rsidRDefault="00077F46" w:rsidP="00077F46">
            <w:pPr>
              <w:rPr>
                <w:u w:val="single"/>
              </w:rPr>
            </w:pPr>
          </w:p>
        </w:tc>
      </w:tr>
      <w:tr w:rsidR="00077F46" w14:paraId="31C5A6D0" w14:textId="77777777" w:rsidTr="00077F46">
        <w:trPr>
          <w:trHeight w:val="398"/>
        </w:trPr>
        <w:tc>
          <w:tcPr>
            <w:tcW w:w="5778" w:type="dxa"/>
          </w:tcPr>
          <w:p w14:paraId="7FB73052" w14:textId="77777777" w:rsidR="00077F46" w:rsidRDefault="00077F46" w:rsidP="00077F46">
            <w:pPr>
              <w:rPr>
                <w:u w:val="single"/>
              </w:rPr>
            </w:pPr>
          </w:p>
        </w:tc>
      </w:tr>
    </w:tbl>
    <w:p w14:paraId="7728775C" w14:textId="2D045F42" w:rsidR="00077F46" w:rsidRDefault="00077F46" w:rsidP="00077F46">
      <w:pPr>
        <w:rPr>
          <w:u w:val="single"/>
        </w:rPr>
      </w:pPr>
    </w:p>
    <w:p w14:paraId="71E95914" w14:textId="4F664E1F" w:rsidR="00077F46" w:rsidRPr="00077F46" w:rsidRDefault="00077F46" w:rsidP="00077F46">
      <w:pPr>
        <w:rPr>
          <w:b/>
          <w:u w:val="single"/>
        </w:rPr>
      </w:pPr>
      <w:r w:rsidRPr="005F44CE">
        <w:rPr>
          <w:b/>
          <w:sz w:val="28"/>
        </w:rPr>
        <w:t>Praxis/Klinik:</w:t>
      </w:r>
    </w:p>
    <w:p w14:paraId="200B5718" w14:textId="77777777" w:rsidR="00077F46" w:rsidRPr="00077F46" w:rsidRDefault="00077F46" w:rsidP="00077F46">
      <w:pPr>
        <w:rPr>
          <w:u w:val="single"/>
        </w:rPr>
      </w:pPr>
    </w:p>
    <w:p w14:paraId="7C5A5ECD" w14:textId="77777777" w:rsidR="00077F46" w:rsidRDefault="00077F46" w:rsidP="00077F46"/>
    <w:p w14:paraId="22CFD148" w14:textId="77777777" w:rsidR="00077F46" w:rsidRDefault="00077F46" w:rsidP="00077F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5"/>
        <w:gridCol w:w="3574"/>
        <w:gridCol w:w="992"/>
        <w:gridCol w:w="1667"/>
      </w:tblGrid>
      <w:tr w:rsidR="00077F46" w14:paraId="64C287A4" w14:textId="77777777" w:rsidTr="00AB5C66">
        <w:tc>
          <w:tcPr>
            <w:tcW w:w="3055" w:type="dxa"/>
            <w:shd w:val="clear" w:color="auto" w:fill="F2F2F2" w:themeFill="background1" w:themeFillShade="F2"/>
          </w:tcPr>
          <w:p w14:paraId="6678073F" w14:textId="77777777" w:rsidR="00077F46" w:rsidRPr="00855FEB" w:rsidRDefault="00077F46" w:rsidP="00073D44">
            <w:pPr>
              <w:jc w:val="center"/>
              <w:rPr>
                <w:b/>
                <w:sz w:val="28"/>
                <w:szCs w:val="28"/>
              </w:rPr>
            </w:pPr>
            <w:r w:rsidRPr="00855FEB">
              <w:rPr>
                <w:b/>
                <w:sz w:val="28"/>
                <w:szCs w:val="28"/>
              </w:rPr>
              <w:t>Höhe x Durchmesser</w:t>
            </w:r>
          </w:p>
        </w:tc>
        <w:tc>
          <w:tcPr>
            <w:tcW w:w="3574" w:type="dxa"/>
            <w:shd w:val="clear" w:color="auto" w:fill="F2F2F2" w:themeFill="background1" w:themeFillShade="F2"/>
          </w:tcPr>
          <w:p w14:paraId="25BADB6C" w14:textId="77777777" w:rsidR="00077F46" w:rsidRPr="00855FEB" w:rsidRDefault="00077F46" w:rsidP="00073D44">
            <w:pPr>
              <w:jc w:val="center"/>
              <w:rPr>
                <w:b/>
                <w:sz w:val="28"/>
                <w:szCs w:val="28"/>
              </w:rPr>
            </w:pPr>
            <w:r w:rsidRPr="00855FEB">
              <w:rPr>
                <w:b/>
                <w:sz w:val="28"/>
                <w:szCs w:val="28"/>
              </w:rPr>
              <w:t>Bezeichnung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80886B" w14:textId="77777777" w:rsidR="00077F46" w:rsidRPr="00855FEB" w:rsidRDefault="00077F46" w:rsidP="00073D44">
            <w:pPr>
              <w:jc w:val="center"/>
              <w:rPr>
                <w:b/>
                <w:sz w:val="28"/>
                <w:szCs w:val="28"/>
              </w:rPr>
            </w:pPr>
            <w:r w:rsidRPr="00855FEB">
              <w:rPr>
                <w:b/>
                <w:sz w:val="28"/>
                <w:szCs w:val="28"/>
              </w:rPr>
              <w:t>Größe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39FE1D9B" w14:textId="77777777" w:rsidR="00077F46" w:rsidRPr="00855FEB" w:rsidRDefault="00077F46" w:rsidP="00073D44">
            <w:pPr>
              <w:jc w:val="center"/>
              <w:rPr>
                <w:b/>
                <w:sz w:val="28"/>
                <w:szCs w:val="28"/>
              </w:rPr>
            </w:pPr>
            <w:r w:rsidRPr="00855FEB">
              <w:rPr>
                <w:b/>
                <w:sz w:val="28"/>
                <w:szCs w:val="28"/>
              </w:rPr>
              <w:t>Menge</w:t>
            </w:r>
          </w:p>
        </w:tc>
      </w:tr>
      <w:tr w:rsidR="00077F46" w14:paraId="36D447FC" w14:textId="77777777" w:rsidTr="00AB5C66">
        <w:tc>
          <w:tcPr>
            <w:tcW w:w="3055" w:type="dxa"/>
          </w:tcPr>
          <w:p w14:paraId="01471E65" w14:textId="72734EB8" w:rsidR="00077F46" w:rsidRPr="00855FEB" w:rsidRDefault="005F44CE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</w:t>
            </w:r>
            <w:r w:rsidR="00077F46">
              <w:rPr>
                <w:sz w:val="28"/>
                <w:szCs w:val="28"/>
              </w:rPr>
              <w:t>x 2,5 cm</w:t>
            </w:r>
          </w:p>
        </w:tc>
        <w:tc>
          <w:tcPr>
            <w:tcW w:w="3574" w:type="dxa"/>
          </w:tcPr>
          <w:p w14:paraId="2065A8B0" w14:textId="7CAE384D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Twist-Röhrchen 20 ml</w:t>
            </w:r>
            <w:r w:rsidR="00565E54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14:paraId="770530EA" w14:textId="77777777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14:paraId="1D328991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3FEE9C1A" w14:textId="77777777" w:rsidTr="00AB5C66">
        <w:tc>
          <w:tcPr>
            <w:tcW w:w="3055" w:type="dxa"/>
          </w:tcPr>
          <w:p w14:paraId="08DA4CE4" w14:textId="22B770E9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  <w:r w:rsidR="005F44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 3,5 cm</w:t>
            </w:r>
          </w:p>
        </w:tc>
        <w:tc>
          <w:tcPr>
            <w:tcW w:w="3574" w:type="dxa"/>
          </w:tcPr>
          <w:p w14:paraId="39C47F1A" w14:textId="42B2E2ED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Twist-Röhrchen 35 ml</w:t>
            </w:r>
            <w:r w:rsidR="00565E54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14:paraId="424CCBBB" w14:textId="77777777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14:paraId="1730A31F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1824F28B" w14:textId="77777777" w:rsidTr="00AB5C66">
        <w:tc>
          <w:tcPr>
            <w:tcW w:w="3055" w:type="dxa"/>
          </w:tcPr>
          <w:p w14:paraId="3FE761FE" w14:textId="75C85D7D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  <w:r w:rsidR="005F44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 3,5 cm</w:t>
            </w:r>
          </w:p>
        </w:tc>
        <w:tc>
          <w:tcPr>
            <w:tcW w:w="3574" w:type="dxa"/>
          </w:tcPr>
          <w:p w14:paraId="2AA7313B" w14:textId="63B868CD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Twist-Röhrchen 50 ml</w:t>
            </w:r>
            <w:r w:rsidR="00565E54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14:paraId="6B1863BF" w14:textId="77777777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14:paraId="21B782E3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3F3D0472" w14:textId="77777777" w:rsidTr="00AB5C66">
        <w:tc>
          <w:tcPr>
            <w:tcW w:w="3055" w:type="dxa"/>
          </w:tcPr>
          <w:p w14:paraId="5C797B30" w14:textId="69A83A10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r w:rsidR="005F44C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x 4,5 cm</w:t>
            </w:r>
          </w:p>
        </w:tc>
        <w:tc>
          <w:tcPr>
            <w:tcW w:w="3574" w:type="dxa"/>
          </w:tcPr>
          <w:p w14:paraId="3B77BF39" w14:textId="34995DFC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Twist-Röhrchen 100 ml</w:t>
            </w:r>
            <w:r w:rsidR="00565E54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14:paraId="7BEFBEED" w14:textId="77777777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14:paraId="377C8668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458B54A4" w14:textId="77777777" w:rsidTr="00AB5C66">
        <w:tc>
          <w:tcPr>
            <w:tcW w:w="3055" w:type="dxa"/>
          </w:tcPr>
          <w:p w14:paraId="22E059E4" w14:textId="7371A3DD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5F4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 9 cm </w:t>
            </w:r>
          </w:p>
        </w:tc>
        <w:tc>
          <w:tcPr>
            <w:tcW w:w="3574" w:type="dxa"/>
          </w:tcPr>
          <w:p w14:paraId="13E53674" w14:textId="59925E9D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Runddose 1000 ml</w:t>
            </w:r>
            <w:r w:rsidR="004217D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14:paraId="5B66C393" w14:textId="77777777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14:paraId="1069CA87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1BD58BFE" w14:textId="77777777" w:rsidTr="00AB5C66">
        <w:tc>
          <w:tcPr>
            <w:tcW w:w="3055" w:type="dxa"/>
          </w:tcPr>
          <w:p w14:paraId="0D3AE8E1" w14:textId="7FBF92DA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5F4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 19,5 cm</w:t>
            </w:r>
          </w:p>
        </w:tc>
        <w:tc>
          <w:tcPr>
            <w:tcW w:w="3574" w:type="dxa"/>
          </w:tcPr>
          <w:p w14:paraId="2804B64A" w14:textId="77777777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Eimer 3 l</w:t>
            </w:r>
          </w:p>
        </w:tc>
        <w:tc>
          <w:tcPr>
            <w:tcW w:w="992" w:type="dxa"/>
          </w:tcPr>
          <w:p w14:paraId="57D1F159" w14:textId="77777777" w:rsidR="00077F46" w:rsidRPr="00855FEB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14:paraId="2C24D393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6E35AFB9" w14:textId="77777777" w:rsidTr="00AB5C66">
        <w:tc>
          <w:tcPr>
            <w:tcW w:w="3055" w:type="dxa"/>
          </w:tcPr>
          <w:p w14:paraId="6A683DBA" w14:textId="65CCE023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5F4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 22,5 cm </w:t>
            </w:r>
          </w:p>
        </w:tc>
        <w:tc>
          <w:tcPr>
            <w:tcW w:w="3574" w:type="dxa"/>
          </w:tcPr>
          <w:p w14:paraId="3C14FA16" w14:textId="77777777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Eimer 5 l</w:t>
            </w:r>
          </w:p>
        </w:tc>
        <w:tc>
          <w:tcPr>
            <w:tcW w:w="992" w:type="dxa"/>
          </w:tcPr>
          <w:p w14:paraId="0BCAFEF4" w14:textId="77777777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14:paraId="05A38BC5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59AEB8C6" w14:textId="77777777" w:rsidTr="00AB5C66">
        <w:tc>
          <w:tcPr>
            <w:tcW w:w="3055" w:type="dxa"/>
          </w:tcPr>
          <w:p w14:paraId="1CA33E07" w14:textId="2B5E9027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5F4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 26 cm </w:t>
            </w:r>
          </w:p>
        </w:tc>
        <w:tc>
          <w:tcPr>
            <w:tcW w:w="3574" w:type="dxa"/>
          </w:tcPr>
          <w:p w14:paraId="3D8F42B9" w14:textId="77777777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Eimer 10 l</w:t>
            </w:r>
          </w:p>
        </w:tc>
        <w:tc>
          <w:tcPr>
            <w:tcW w:w="992" w:type="dxa"/>
          </w:tcPr>
          <w:p w14:paraId="3BFF852E" w14:textId="77777777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14:paraId="54A5049C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4B026656" w14:textId="77777777" w:rsidTr="00AB5C66">
        <w:tc>
          <w:tcPr>
            <w:tcW w:w="3055" w:type="dxa"/>
          </w:tcPr>
          <w:p w14:paraId="1EF3778C" w14:textId="77777777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x 2 cm</w:t>
            </w:r>
          </w:p>
        </w:tc>
        <w:tc>
          <w:tcPr>
            <w:tcW w:w="3574" w:type="dxa"/>
          </w:tcPr>
          <w:p w14:paraId="7D3DF3BF" w14:textId="44FCBA0F" w:rsidR="00077F46" w:rsidRDefault="004217D1" w:rsidP="001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schmale </w:t>
            </w:r>
            <w:r w:rsidR="00077F46">
              <w:rPr>
                <w:sz w:val="28"/>
                <w:szCs w:val="28"/>
              </w:rPr>
              <w:t>Röhrchen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14:paraId="4CBCE7F0" w14:textId="77777777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14:paraId="061ABE47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2D469990" w14:textId="77777777" w:rsidTr="00AB5C66">
        <w:tc>
          <w:tcPr>
            <w:tcW w:w="3055" w:type="dxa"/>
          </w:tcPr>
          <w:p w14:paraId="361CC217" w14:textId="026A59D8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084EC5D3" w14:textId="2950779B" w:rsidR="00565E54" w:rsidRDefault="00BF0535" w:rsidP="00BF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Röhrchen 30 ml </w:t>
            </w:r>
            <w:r w:rsidR="00565E54">
              <w:rPr>
                <w:sz w:val="28"/>
                <w:szCs w:val="28"/>
              </w:rPr>
              <w:t>Ethanol (70%)</w:t>
            </w:r>
            <w:r w:rsidR="00AB5C66">
              <w:rPr>
                <w:sz w:val="28"/>
                <w:szCs w:val="28"/>
              </w:rPr>
              <w:t xml:space="preserve"> für Urin, …</w:t>
            </w:r>
          </w:p>
        </w:tc>
        <w:tc>
          <w:tcPr>
            <w:tcW w:w="992" w:type="dxa"/>
          </w:tcPr>
          <w:p w14:paraId="5107DE7B" w14:textId="77777777" w:rsidR="00077F46" w:rsidRDefault="00077F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14:paraId="35EF02AE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AB5C66" w14:paraId="1B35488E" w14:textId="77777777" w:rsidTr="00AB5C66">
        <w:tc>
          <w:tcPr>
            <w:tcW w:w="3055" w:type="dxa"/>
          </w:tcPr>
          <w:p w14:paraId="33BE4FAD" w14:textId="77777777" w:rsidR="00AB5C66" w:rsidRDefault="00AB5C66" w:rsidP="00073D44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27036C93" w14:textId="2C2FE5F7" w:rsidR="00AB5C66" w:rsidRDefault="00AB5C6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für Prostatastanzen</w:t>
            </w:r>
          </w:p>
        </w:tc>
        <w:tc>
          <w:tcPr>
            <w:tcW w:w="992" w:type="dxa"/>
          </w:tcPr>
          <w:p w14:paraId="49691D3E" w14:textId="77777777" w:rsidR="00AB5C66" w:rsidRDefault="00AB5C66" w:rsidP="00073D4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093A532" w14:textId="77777777" w:rsidR="00AB5C66" w:rsidRPr="00855FEB" w:rsidRDefault="00AB5C66" w:rsidP="00073D44">
            <w:pPr>
              <w:rPr>
                <w:sz w:val="28"/>
                <w:szCs w:val="28"/>
              </w:rPr>
            </w:pPr>
          </w:p>
        </w:tc>
      </w:tr>
      <w:tr w:rsidR="00684671" w14:paraId="633E8C64" w14:textId="77777777" w:rsidTr="00AB5C66">
        <w:tc>
          <w:tcPr>
            <w:tcW w:w="3055" w:type="dxa"/>
          </w:tcPr>
          <w:p w14:paraId="1B213EA3" w14:textId="77777777" w:rsidR="00684671" w:rsidRDefault="00684671" w:rsidP="00073D44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656CB53A" w14:textId="1B2DDC4C" w:rsidR="00684671" w:rsidRDefault="001F0B46" w:rsidP="001F0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Gefäße 250 ml*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6714CE3" w14:textId="77777777" w:rsidR="00684671" w:rsidRDefault="00684671" w:rsidP="00073D4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139F59A3" w14:textId="77777777" w:rsidR="00684671" w:rsidRPr="00855FEB" w:rsidRDefault="00684671" w:rsidP="00073D44">
            <w:pPr>
              <w:rPr>
                <w:sz w:val="28"/>
                <w:szCs w:val="28"/>
              </w:rPr>
            </w:pPr>
          </w:p>
        </w:tc>
      </w:tr>
      <w:tr w:rsidR="00077F46" w14:paraId="770E3FCC" w14:textId="77777777" w:rsidTr="00AB5C66">
        <w:tc>
          <w:tcPr>
            <w:tcW w:w="3055" w:type="dxa"/>
          </w:tcPr>
          <w:p w14:paraId="1A9DCCDE" w14:textId="77777777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32C90E0E" w14:textId="6AA7DE01" w:rsidR="00077F46" w:rsidRDefault="001F0B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Gefäße 500 ml*</w:t>
            </w:r>
          </w:p>
        </w:tc>
        <w:tc>
          <w:tcPr>
            <w:tcW w:w="992" w:type="dxa"/>
          </w:tcPr>
          <w:p w14:paraId="662D0BC5" w14:textId="77777777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92978DA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2618A118" w14:textId="77777777" w:rsidTr="00AB5C66">
        <w:tc>
          <w:tcPr>
            <w:tcW w:w="3055" w:type="dxa"/>
          </w:tcPr>
          <w:p w14:paraId="78B277EE" w14:textId="77777777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71AFEB5B" w14:textId="28ABE099" w:rsidR="00077F46" w:rsidRDefault="001F0B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Untersuchungsanträge</w:t>
            </w:r>
          </w:p>
        </w:tc>
        <w:tc>
          <w:tcPr>
            <w:tcW w:w="992" w:type="dxa"/>
          </w:tcPr>
          <w:p w14:paraId="04E4F2AE" w14:textId="77777777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E3EB0FC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47444A0D" w14:textId="77777777" w:rsidTr="00AB5C66">
        <w:tc>
          <w:tcPr>
            <w:tcW w:w="3055" w:type="dxa"/>
          </w:tcPr>
          <w:p w14:paraId="19E8DEA0" w14:textId="77777777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15B16FDA" w14:textId="0FBBFD43" w:rsidR="00077F46" w:rsidRDefault="001F0B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Blaue Versandtüten</w:t>
            </w:r>
          </w:p>
        </w:tc>
        <w:tc>
          <w:tcPr>
            <w:tcW w:w="992" w:type="dxa"/>
          </w:tcPr>
          <w:p w14:paraId="531CBBDC" w14:textId="77777777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105FD392" w14:textId="77777777" w:rsidR="00077F46" w:rsidRPr="00855FEB" w:rsidRDefault="00077F46" w:rsidP="00073D44">
            <w:pPr>
              <w:rPr>
                <w:sz w:val="28"/>
                <w:szCs w:val="28"/>
              </w:rPr>
            </w:pPr>
          </w:p>
        </w:tc>
      </w:tr>
      <w:tr w:rsidR="00077F46" w14:paraId="4872B20F" w14:textId="77777777" w:rsidTr="00AB5C66">
        <w:tc>
          <w:tcPr>
            <w:tcW w:w="3055" w:type="dxa"/>
          </w:tcPr>
          <w:p w14:paraId="21D9AF8A" w14:textId="77777777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372FFA4E" w14:textId="37839D72" w:rsidR="00077F46" w:rsidRDefault="001F0B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Verschlussclips</w:t>
            </w:r>
          </w:p>
        </w:tc>
        <w:tc>
          <w:tcPr>
            <w:tcW w:w="992" w:type="dxa"/>
          </w:tcPr>
          <w:p w14:paraId="46A24C84" w14:textId="77777777" w:rsidR="00077F46" w:rsidRDefault="00077F46" w:rsidP="00073D4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B5E370C" w14:textId="77777777" w:rsidR="001F0B46" w:rsidRPr="00855FEB" w:rsidRDefault="001F0B46" w:rsidP="00073D44">
            <w:pPr>
              <w:rPr>
                <w:sz w:val="28"/>
                <w:szCs w:val="28"/>
              </w:rPr>
            </w:pPr>
          </w:p>
        </w:tc>
      </w:tr>
      <w:tr w:rsidR="001F0B46" w14:paraId="6C6CBC81" w14:textId="77777777" w:rsidTr="00AB5C66">
        <w:tc>
          <w:tcPr>
            <w:tcW w:w="3055" w:type="dxa"/>
          </w:tcPr>
          <w:p w14:paraId="1F7337E8" w14:textId="77777777" w:rsidR="001F0B46" w:rsidRDefault="001F0B46" w:rsidP="00073D44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22348B8F" w14:textId="22297D60" w:rsidR="001F0B46" w:rsidRDefault="001F0B46" w:rsidP="0007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Objektträger-Hüllen</w:t>
            </w:r>
          </w:p>
        </w:tc>
        <w:tc>
          <w:tcPr>
            <w:tcW w:w="992" w:type="dxa"/>
          </w:tcPr>
          <w:p w14:paraId="54DAC357" w14:textId="77777777" w:rsidR="001F0B46" w:rsidRDefault="001F0B46" w:rsidP="00073D4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784CB00" w14:textId="77777777" w:rsidR="001F0B46" w:rsidRPr="00855FEB" w:rsidRDefault="001F0B46" w:rsidP="00073D44">
            <w:pPr>
              <w:rPr>
                <w:sz w:val="28"/>
                <w:szCs w:val="28"/>
              </w:rPr>
            </w:pPr>
          </w:p>
        </w:tc>
      </w:tr>
    </w:tbl>
    <w:p w14:paraId="7325B619" w14:textId="41F5578E" w:rsidR="00077F46" w:rsidRPr="00565E54" w:rsidRDefault="00565E54" w:rsidP="00077F46">
      <w:pPr>
        <w:rPr>
          <w:b/>
          <w:sz w:val="16"/>
          <w:szCs w:val="44"/>
          <w:u w:val="single"/>
        </w:rPr>
      </w:pPr>
      <w:r w:rsidRPr="00565E54">
        <w:rPr>
          <w:b/>
          <w:sz w:val="16"/>
          <w:szCs w:val="44"/>
        </w:rPr>
        <w:t>*</w:t>
      </w:r>
      <w:r w:rsidRPr="00565E54">
        <w:rPr>
          <w:b/>
          <w:sz w:val="16"/>
          <w:szCs w:val="44"/>
        </w:rPr>
        <w:tab/>
        <w:t>gefüllt mit 4% Formalin-Lsg.</w:t>
      </w:r>
    </w:p>
    <w:p w14:paraId="7575B75E" w14:textId="449609C6" w:rsidR="00077F46" w:rsidRDefault="004217D1" w:rsidP="00077F46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Überörtliche </w:t>
      </w:r>
      <w:r w:rsidR="00077F46" w:rsidRPr="005F44CE">
        <w:rPr>
          <w:b/>
          <w:sz w:val="28"/>
          <w:szCs w:val="32"/>
        </w:rPr>
        <w:t>Gemeinschaftspraxis Pathologen</w:t>
      </w:r>
      <w:r>
        <w:rPr>
          <w:b/>
          <w:sz w:val="28"/>
          <w:szCs w:val="32"/>
        </w:rPr>
        <w:t xml:space="preserve"> </w:t>
      </w:r>
      <w:r w:rsidR="00077F46" w:rsidRPr="005F44CE">
        <w:rPr>
          <w:b/>
          <w:sz w:val="28"/>
          <w:szCs w:val="32"/>
        </w:rPr>
        <w:t>Dr. Steinbeck, Dr. Pauser und Kollegen</w:t>
      </w:r>
    </w:p>
    <w:p w14:paraId="4B01D0FD" w14:textId="77777777" w:rsidR="00AB5C66" w:rsidRPr="005F44CE" w:rsidRDefault="00AB5C66" w:rsidP="00077F46">
      <w:pPr>
        <w:rPr>
          <w:b/>
          <w:sz w:val="28"/>
          <w:szCs w:val="32"/>
        </w:rPr>
      </w:pPr>
    </w:p>
    <w:p w14:paraId="4008781A" w14:textId="61D3D538" w:rsidR="00077F46" w:rsidRPr="005F44CE" w:rsidRDefault="00077F46" w:rsidP="00077F46">
      <w:pPr>
        <w:rPr>
          <w:b/>
          <w:sz w:val="28"/>
          <w:szCs w:val="32"/>
        </w:rPr>
      </w:pPr>
      <w:r w:rsidRPr="005F44CE">
        <w:rPr>
          <w:b/>
          <w:sz w:val="28"/>
          <w:szCs w:val="32"/>
        </w:rPr>
        <w:t>Am Tannenberg 85 A</w:t>
      </w:r>
      <w:r w:rsidR="00B2003F">
        <w:rPr>
          <w:b/>
          <w:sz w:val="28"/>
          <w:szCs w:val="32"/>
        </w:rPr>
        <w:t xml:space="preserve">                            </w:t>
      </w:r>
      <w:r w:rsidR="00B2003F">
        <w:rPr>
          <w:b/>
          <w:sz w:val="28"/>
          <w:szCs w:val="32"/>
        </w:rPr>
        <w:tab/>
        <w:t>Zweigpraxis Eckernförde</w:t>
      </w:r>
    </w:p>
    <w:p w14:paraId="1FF4471A" w14:textId="19A6FD08" w:rsidR="00077F46" w:rsidRPr="005F44CE" w:rsidRDefault="00077F46" w:rsidP="00077F46">
      <w:pPr>
        <w:rPr>
          <w:b/>
          <w:sz w:val="28"/>
          <w:szCs w:val="32"/>
        </w:rPr>
      </w:pPr>
      <w:r w:rsidRPr="005F44CE">
        <w:rPr>
          <w:b/>
          <w:sz w:val="28"/>
          <w:szCs w:val="32"/>
        </w:rPr>
        <w:t>24106 Kiel</w:t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  <w:t>Marienthaler Straße 20</w:t>
      </w:r>
      <w:r w:rsidR="002B3CA3">
        <w:rPr>
          <w:b/>
          <w:sz w:val="28"/>
          <w:szCs w:val="32"/>
        </w:rPr>
        <w:t>, 24340 Eckernförde</w:t>
      </w:r>
    </w:p>
    <w:p w14:paraId="522BA1CE" w14:textId="151106CC" w:rsidR="00077F46" w:rsidRPr="005F44CE" w:rsidRDefault="00077F46" w:rsidP="00077F46">
      <w:pPr>
        <w:rPr>
          <w:b/>
          <w:sz w:val="28"/>
          <w:szCs w:val="32"/>
        </w:rPr>
      </w:pPr>
      <w:r w:rsidRPr="005F44CE">
        <w:rPr>
          <w:b/>
          <w:sz w:val="28"/>
          <w:szCs w:val="32"/>
        </w:rPr>
        <w:t>Tel.: 0431-3890110</w:t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  <w:t>Tel: 04351-7398-90</w:t>
      </w:r>
    </w:p>
    <w:p w14:paraId="7F39EC94" w14:textId="61722BB2" w:rsidR="005F44CE" w:rsidRDefault="00077F46" w:rsidP="00275B0A">
      <w:pPr>
        <w:rPr>
          <w:rFonts w:asciiTheme="majorHAnsi" w:hAnsiTheme="majorHAnsi"/>
        </w:rPr>
      </w:pPr>
      <w:r w:rsidRPr="005F44CE">
        <w:rPr>
          <w:b/>
          <w:sz w:val="28"/>
          <w:szCs w:val="32"/>
        </w:rPr>
        <w:t>Fax: 0431-3890118</w:t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</w:r>
      <w:r w:rsidR="00B2003F">
        <w:rPr>
          <w:b/>
          <w:sz w:val="28"/>
          <w:szCs w:val="32"/>
        </w:rPr>
        <w:tab/>
        <w:t>Fax: 043</w:t>
      </w:r>
      <w:r w:rsidR="00C51B04">
        <w:rPr>
          <w:b/>
          <w:sz w:val="28"/>
          <w:szCs w:val="32"/>
        </w:rPr>
        <w:t>5</w:t>
      </w:r>
      <w:r w:rsidR="00B2003F">
        <w:rPr>
          <w:b/>
          <w:sz w:val="28"/>
          <w:szCs w:val="32"/>
        </w:rPr>
        <w:t>1-7398-92</w:t>
      </w:r>
    </w:p>
    <w:p w14:paraId="6C35D463" w14:textId="77777777" w:rsidR="005F44CE" w:rsidRDefault="005F44CE" w:rsidP="00275B0A">
      <w:pPr>
        <w:rPr>
          <w:rFonts w:asciiTheme="majorHAnsi" w:hAnsiTheme="majorHAnsi"/>
        </w:rPr>
      </w:pPr>
    </w:p>
    <w:p w14:paraId="6821C616" w14:textId="77777777" w:rsidR="005F44CE" w:rsidRPr="00275B0A" w:rsidRDefault="005F44CE" w:rsidP="00275B0A">
      <w:pPr>
        <w:rPr>
          <w:rFonts w:asciiTheme="majorHAnsi" w:hAnsiTheme="majorHAnsi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275B0A" w:rsidRPr="00275B0A" w14:paraId="26525433" w14:textId="77777777" w:rsidTr="00F717A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02AA" w14:textId="32C8FB3A" w:rsidR="00275B0A" w:rsidRPr="00275B0A" w:rsidRDefault="00275B0A" w:rsidP="00077F46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 w:rsidRPr="00275B0A">
              <w:rPr>
                <w:rFonts w:asciiTheme="majorHAnsi" w:hAnsiTheme="majorHAnsi"/>
              </w:rPr>
              <w:t xml:space="preserve">Erstellt am:  </w:t>
            </w:r>
            <w:r w:rsidR="00077F46">
              <w:rPr>
                <w:rFonts w:asciiTheme="majorHAnsi" w:hAnsiTheme="majorHAnsi"/>
              </w:rPr>
              <w:t>05</w:t>
            </w:r>
            <w:r w:rsidR="003E2448">
              <w:rPr>
                <w:rFonts w:asciiTheme="majorHAnsi" w:hAnsiTheme="majorHAnsi"/>
              </w:rPr>
              <w:t>.</w:t>
            </w:r>
            <w:r w:rsidR="00077F46">
              <w:rPr>
                <w:rFonts w:asciiTheme="majorHAnsi" w:hAnsiTheme="majorHAnsi"/>
              </w:rPr>
              <w:t>03</w:t>
            </w:r>
            <w:r w:rsidR="003E2448">
              <w:rPr>
                <w:rFonts w:asciiTheme="majorHAnsi" w:hAnsiTheme="majorHAnsi"/>
              </w:rPr>
              <w:t>.201</w:t>
            </w:r>
            <w:r w:rsidR="00077F46">
              <w:rPr>
                <w:rFonts w:asciiTheme="majorHAnsi" w:hAnsiTheme="majorHAnsi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A7D" w14:textId="26148570" w:rsidR="00275B0A" w:rsidRPr="00275B0A" w:rsidRDefault="00275B0A" w:rsidP="00077F46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 w:rsidRPr="00275B0A">
              <w:rPr>
                <w:rFonts w:asciiTheme="majorHAnsi" w:hAnsiTheme="majorHAnsi"/>
              </w:rPr>
              <w:t>Geprüft am:</w:t>
            </w:r>
            <w:r w:rsidR="00165546">
              <w:rPr>
                <w:rFonts w:asciiTheme="majorHAnsi" w:hAnsiTheme="majorHAnsi"/>
              </w:rPr>
              <w:t xml:space="preserve"> 0</w:t>
            </w:r>
            <w:r w:rsidR="00077F46">
              <w:rPr>
                <w:rFonts w:asciiTheme="majorHAnsi" w:hAnsiTheme="majorHAnsi"/>
              </w:rPr>
              <w:t>5</w:t>
            </w:r>
            <w:r w:rsidR="00165546">
              <w:rPr>
                <w:rFonts w:asciiTheme="majorHAnsi" w:hAnsiTheme="majorHAnsi"/>
              </w:rPr>
              <w:t>.03.2019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E202" w14:textId="64E2E06F" w:rsidR="00275B0A" w:rsidRPr="00275B0A" w:rsidRDefault="00275B0A" w:rsidP="00F717AA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 w:rsidRPr="00275B0A">
              <w:rPr>
                <w:rFonts w:asciiTheme="majorHAnsi" w:hAnsiTheme="majorHAnsi"/>
              </w:rPr>
              <w:t xml:space="preserve">Freigegeben am: </w:t>
            </w:r>
            <w:r w:rsidR="00B2003F">
              <w:rPr>
                <w:rFonts w:asciiTheme="majorHAnsi" w:hAnsiTheme="majorHAnsi"/>
              </w:rPr>
              <w:t>5.3.2019</w:t>
            </w:r>
          </w:p>
        </w:tc>
      </w:tr>
      <w:tr w:rsidR="00275B0A" w:rsidRPr="00275B0A" w14:paraId="3CB1C6C2" w14:textId="77777777" w:rsidTr="00F717A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A77" w14:textId="2165ADB6" w:rsidR="00275B0A" w:rsidRPr="00275B0A" w:rsidRDefault="00077F46" w:rsidP="00642BB9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642BB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Clausen (</w:t>
            </w:r>
            <w:r w:rsidR="00642BB9">
              <w:rPr>
                <w:rFonts w:asciiTheme="majorHAnsi" w:hAnsiTheme="majorHAnsi"/>
              </w:rPr>
              <w:t>TC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AB14" w14:textId="4976C5FA" w:rsidR="00275B0A" w:rsidRPr="00275B0A" w:rsidRDefault="00AA54DB" w:rsidP="00642BB9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642BB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Höhle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DB8F" w14:textId="6C95F0B8" w:rsidR="00275B0A" w:rsidRPr="00275B0A" w:rsidRDefault="00AA54DB" w:rsidP="00F717AA">
            <w:pPr>
              <w:tabs>
                <w:tab w:val="left" w:pos="708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="00642BB9">
              <w:rPr>
                <w:rFonts w:asciiTheme="majorHAnsi" w:hAnsiTheme="majorHAnsi"/>
              </w:rPr>
              <w:t xml:space="preserve">U. </w:t>
            </w:r>
            <w:r>
              <w:rPr>
                <w:rFonts w:asciiTheme="majorHAnsi" w:hAnsiTheme="majorHAnsi"/>
              </w:rPr>
              <w:t>Pauser</w:t>
            </w:r>
          </w:p>
        </w:tc>
      </w:tr>
      <w:tr w:rsidR="00275B0A" w:rsidRPr="00275B0A" w14:paraId="534014E5" w14:textId="77777777" w:rsidTr="00F717A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C7BD" w14:textId="77777777" w:rsidR="00275B0A" w:rsidRPr="00275B0A" w:rsidRDefault="00275B0A" w:rsidP="00F717AA">
            <w:pPr>
              <w:tabs>
                <w:tab w:val="left" w:pos="7088"/>
              </w:tabs>
              <w:rPr>
                <w:rFonts w:asciiTheme="majorHAnsi" w:hAnsiTheme="majorHAnsi"/>
                <w:b/>
              </w:rPr>
            </w:pPr>
            <w:r w:rsidRPr="00275B0A">
              <w:rPr>
                <w:rFonts w:asciiTheme="majorHAnsi" w:hAnsiTheme="majorHAnsi"/>
                <w:b/>
              </w:rPr>
              <w:t>Prozessverantwortlicher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72B" w14:textId="19D321A7" w:rsidR="00275B0A" w:rsidRPr="00275B0A" w:rsidRDefault="00AA54DB" w:rsidP="00F717AA">
            <w:pPr>
              <w:tabs>
                <w:tab w:val="left" w:pos="7088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QMB</w:t>
            </w:r>
            <w:r w:rsidR="00275B0A" w:rsidRPr="00275B0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2E96" w14:textId="77777777" w:rsidR="00275B0A" w:rsidRPr="00275B0A" w:rsidRDefault="00275B0A" w:rsidP="00F717AA">
            <w:pPr>
              <w:tabs>
                <w:tab w:val="left" w:pos="7088"/>
              </w:tabs>
              <w:rPr>
                <w:rFonts w:asciiTheme="majorHAnsi" w:hAnsiTheme="majorHAnsi"/>
                <w:b/>
              </w:rPr>
            </w:pPr>
            <w:r w:rsidRPr="00275B0A">
              <w:rPr>
                <w:rFonts w:asciiTheme="majorHAnsi" w:hAnsiTheme="majorHAnsi"/>
                <w:b/>
              </w:rPr>
              <w:t xml:space="preserve">Geschäftsführung / Leitung </w:t>
            </w:r>
          </w:p>
        </w:tc>
      </w:tr>
    </w:tbl>
    <w:p w14:paraId="15F0BD33" w14:textId="77777777" w:rsidR="00275B0A" w:rsidRPr="00077F46" w:rsidRDefault="00275B0A" w:rsidP="007A4D0F">
      <w:pPr>
        <w:ind w:firstLine="708"/>
        <w:rPr>
          <w:rFonts w:asciiTheme="majorHAnsi" w:hAnsiTheme="majorHAnsi"/>
          <w:color w:val="FF0000"/>
          <w:sz w:val="8"/>
        </w:rPr>
      </w:pPr>
    </w:p>
    <w:sectPr w:rsidR="00275B0A" w:rsidRPr="00077F46" w:rsidSect="00FB0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2" w:bottom="851" w:left="99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1E38C" w14:textId="77777777" w:rsidR="00B260D5" w:rsidRDefault="00B260D5">
      <w:r>
        <w:separator/>
      </w:r>
    </w:p>
  </w:endnote>
  <w:endnote w:type="continuationSeparator" w:id="0">
    <w:p w14:paraId="4FC02213" w14:textId="77777777" w:rsidR="00B260D5" w:rsidRDefault="00B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9C59" w14:textId="77777777" w:rsidR="00AB5C66" w:rsidRDefault="00AB5C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48F7" w14:textId="459314F3" w:rsidR="00904F15" w:rsidRPr="00250D6E" w:rsidRDefault="001F0B46" w:rsidP="000B1611">
    <w:pPr>
      <w:pStyle w:val="Fuzeile"/>
      <w:rPr>
        <w:rFonts w:asciiTheme="majorHAnsi" w:hAnsiTheme="majorHAnsi"/>
      </w:rPr>
    </w:pPr>
    <w:sdt>
      <w:sdtPr>
        <w:rPr>
          <w:rFonts w:asciiTheme="majorHAnsi" w:hAnsiTheme="majorHAnsi"/>
        </w:rPr>
        <w:id w:val="-1035498752"/>
        <w:docPartObj>
          <w:docPartGallery w:val="Page Numbers (Top of Page)"/>
          <w:docPartUnique/>
        </w:docPartObj>
      </w:sdtPr>
      <w:sdtEndPr/>
      <w:sdtContent>
        <w:r w:rsidR="000B1611" w:rsidRPr="000B1611">
          <w:rPr>
            <w:rFonts w:asciiTheme="majorHAnsi" w:hAnsiTheme="majorHAnsi"/>
            <w:b/>
          </w:rPr>
          <w:t>Arbeitsanleitung</w:t>
        </w:r>
        <w:r w:rsidR="000B1611">
          <w:rPr>
            <w:rFonts w:asciiTheme="majorHAnsi" w:hAnsiTheme="majorHAnsi"/>
          </w:rPr>
          <w:tab/>
        </w:r>
        <w:r w:rsidR="00ED1A16">
          <w:rPr>
            <w:rFonts w:asciiTheme="majorHAnsi" w:hAnsiTheme="majorHAnsi"/>
          </w:rPr>
          <w:t>Cytometrische DNA-Messung</w:t>
        </w:r>
        <w:r w:rsidR="00250D6E">
          <w:rPr>
            <w:rFonts w:asciiTheme="majorHAnsi" w:hAnsiTheme="majorHAnsi"/>
            <w:noProof/>
          </w:rPr>
          <w:t xml:space="preserve"> </w:t>
        </w:r>
        <w:r w:rsidR="00250D6E" w:rsidRPr="00275B0A">
          <w:rPr>
            <w:rFonts w:asciiTheme="majorHAnsi" w:hAnsiTheme="majorHAnsi"/>
            <w:noProof/>
          </w:rPr>
          <w:tab/>
        </w:r>
        <w:r w:rsidR="00250D6E" w:rsidRPr="00275B0A">
          <w:rPr>
            <w:rFonts w:asciiTheme="majorHAnsi" w:hAnsiTheme="majorHAnsi"/>
          </w:rPr>
          <w:t xml:space="preserve">Seite </w:t>
        </w:r>
        <w:r w:rsidR="00250D6E" w:rsidRPr="00275B0A">
          <w:rPr>
            <w:rFonts w:asciiTheme="majorHAnsi" w:hAnsiTheme="majorHAnsi"/>
            <w:bCs/>
            <w:szCs w:val="24"/>
          </w:rPr>
          <w:fldChar w:fldCharType="begin"/>
        </w:r>
        <w:r w:rsidR="00250D6E" w:rsidRPr="00275B0A">
          <w:rPr>
            <w:rFonts w:asciiTheme="majorHAnsi" w:hAnsiTheme="majorHAnsi"/>
            <w:bCs/>
          </w:rPr>
          <w:instrText>PAGE</w:instrText>
        </w:r>
        <w:r w:rsidR="00250D6E" w:rsidRPr="00275B0A">
          <w:rPr>
            <w:rFonts w:asciiTheme="majorHAnsi" w:hAnsiTheme="majorHAnsi"/>
            <w:bCs/>
            <w:szCs w:val="24"/>
          </w:rPr>
          <w:fldChar w:fldCharType="separate"/>
        </w:r>
        <w:r w:rsidR="009E52AD">
          <w:rPr>
            <w:rFonts w:asciiTheme="majorHAnsi" w:hAnsiTheme="majorHAnsi"/>
            <w:bCs/>
            <w:noProof/>
          </w:rPr>
          <w:t>2</w:t>
        </w:r>
        <w:r w:rsidR="00250D6E" w:rsidRPr="00275B0A">
          <w:rPr>
            <w:rFonts w:asciiTheme="majorHAnsi" w:hAnsiTheme="majorHAnsi"/>
            <w:bCs/>
            <w:szCs w:val="24"/>
          </w:rPr>
          <w:fldChar w:fldCharType="end"/>
        </w:r>
        <w:r w:rsidR="00250D6E" w:rsidRPr="00275B0A">
          <w:rPr>
            <w:rFonts w:asciiTheme="majorHAnsi" w:hAnsiTheme="majorHAnsi"/>
          </w:rPr>
          <w:t xml:space="preserve"> von </w:t>
        </w:r>
        <w:r w:rsidR="00250D6E" w:rsidRPr="00275B0A">
          <w:rPr>
            <w:rFonts w:asciiTheme="majorHAnsi" w:hAnsiTheme="majorHAnsi"/>
            <w:bCs/>
            <w:szCs w:val="24"/>
          </w:rPr>
          <w:fldChar w:fldCharType="begin"/>
        </w:r>
        <w:r w:rsidR="00250D6E" w:rsidRPr="00275B0A">
          <w:rPr>
            <w:rFonts w:asciiTheme="majorHAnsi" w:hAnsiTheme="majorHAnsi"/>
            <w:bCs/>
          </w:rPr>
          <w:instrText>NUMPAGES</w:instrText>
        </w:r>
        <w:r w:rsidR="00250D6E" w:rsidRPr="00275B0A">
          <w:rPr>
            <w:rFonts w:asciiTheme="majorHAnsi" w:hAnsiTheme="majorHAnsi"/>
            <w:bCs/>
            <w:szCs w:val="24"/>
          </w:rPr>
          <w:fldChar w:fldCharType="separate"/>
        </w:r>
        <w:r w:rsidR="009E52AD">
          <w:rPr>
            <w:rFonts w:asciiTheme="majorHAnsi" w:hAnsiTheme="majorHAnsi"/>
            <w:bCs/>
            <w:noProof/>
          </w:rPr>
          <w:t>2</w:t>
        </w:r>
        <w:r w:rsidR="00250D6E" w:rsidRPr="00275B0A">
          <w:rPr>
            <w:rFonts w:asciiTheme="majorHAnsi" w:hAnsiTheme="majorHAnsi"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7697465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60F763" w14:textId="4C7C2C87" w:rsidR="00665E39" w:rsidRPr="00275B0A" w:rsidRDefault="00077F46" w:rsidP="000B1611">
            <w:pPr>
              <w:pStyle w:val="Fuzei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FB</w:t>
            </w:r>
            <w:r w:rsidR="000B1611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Anforderung von Verbandmaterialien Histologie</w:t>
            </w:r>
            <w:r w:rsidR="00665E39" w:rsidRPr="00275B0A">
              <w:rPr>
                <w:rFonts w:asciiTheme="majorHAnsi" w:hAnsiTheme="majorHAnsi"/>
                <w:noProof/>
              </w:rPr>
              <w:tab/>
            </w:r>
            <w:r w:rsidR="00665E39" w:rsidRPr="00275B0A">
              <w:rPr>
                <w:rFonts w:asciiTheme="majorHAnsi" w:hAnsiTheme="majorHAnsi"/>
              </w:rPr>
              <w:t xml:space="preserve">Seite </w: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begin"/>
            </w:r>
            <w:r w:rsidR="00665E39" w:rsidRPr="00275B0A">
              <w:rPr>
                <w:rFonts w:asciiTheme="majorHAnsi" w:hAnsiTheme="majorHAnsi"/>
                <w:bCs/>
              </w:rPr>
              <w:instrText>PAGE</w:instrTex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separate"/>
            </w:r>
            <w:r w:rsidR="001F0B46">
              <w:rPr>
                <w:rFonts w:asciiTheme="majorHAnsi" w:hAnsiTheme="majorHAnsi"/>
                <w:bCs/>
                <w:noProof/>
              </w:rPr>
              <w:t>1</w: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end"/>
            </w:r>
            <w:r w:rsidR="00665E39" w:rsidRPr="00275B0A">
              <w:rPr>
                <w:rFonts w:asciiTheme="majorHAnsi" w:hAnsiTheme="majorHAnsi"/>
              </w:rPr>
              <w:t xml:space="preserve"> von </w: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begin"/>
            </w:r>
            <w:r w:rsidR="00665E39" w:rsidRPr="00275B0A">
              <w:rPr>
                <w:rFonts w:asciiTheme="majorHAnsi" w:hAnsiTheme="majorHAnsi"/>
                <w:bCs/>
              </w:rPr>
              <w:instrText>NUMPAGES</w:instrTex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separate"/>
            </w:r>
            <w:r w:rsidR="001F0B46">
              <w:rPr>
                <w:rFonts w:asciiTheme="majorHAnsi" w:hAnsiTheme="majorHAnsi"/>
                <w:bCs/>
                <w:noProof/>
              </w:rPr>
              <w:t>1</w:t>
            </w:r>
            <w:r w:rsidR="00665E39" w:rsidRPr="00275B0A">
              <w:rPr>
                <w:rFonts w:asciiTheme="majorHAnsi" w:hAnsiTheme="majorHAnsi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C23EE" w14:textId="77777777" w:rsidR="00B260D5" w:rsidRDefault="00B260D5">
      <w:r>
        <w:separator/>
      </w:r>
    </w:p>
  </w:footnote>
  <w:footnote w:type="continuationSeparator" w:id="0">
    <w:p w14:paraId="14AFE483" w14:textId="77777777" w:rsidR="00B260D5" w:rsidRDefault="00B2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8779" w14:textId="77777777" w:rsidR="00AB5C66" w:rsidRDefault="00AB5C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F03B" w14:textId="77777777" w:rsidR="00AB5C66" w:rsidRDefault="00AB5C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984"/>
      <w:gridCol w:w="1134"/>
    </w:tblGrid>
    <w:tr w:rsidR="00FB03D2" w14:paraId="645082F2" w14:textId="77777777" w:rsidTr="00F920F4">
      <w:trPr>
        <w:trHeight w:val="281"/>
      </w:trPr>
      <w:tc>
        <w:tcPr>
          <w:tcW w:w="7300" w:type="dxa"/>
          <w:vMerge w:val="restart"/>
        </w:tcPr>
        <w:p w14:paraId="6A205BF8" w14:textId="47443E2E" w:rsidR="00FB03D2" w:rsidRDefault="00FB03D2" w:rsidP="00F920F4">
          <w:pPr>
            <w:tabs>
              <w:tab w:val="left" w:pos="5220"/>
            </w:tabs>
            <w:rPr>
              <w:bCs/>
              <w:sz w:val="30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70C82FB" wp14:editId="06098139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732155" cy="647700"/>
                <wp:effectExtent l="0" t="0" r="0" b="0"/>
                <wp:wrapNone/>
                <wp:docPr id="3" name="Grafik 3" descr="Flensburg Siluette Ha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lensburg Siluette Ha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35AF175D" wp14:editId="19201258">
                <wp:simplePos x="0" y="0"/>
                <wp:positionH relativeFrom="column">
                  <wp:posOffset>2360930</wp:posOffset>
                </wp:positionH>
                <wp:positionV relativeFrom="paragraph">
                  <wp:posOffset>-234950</wp:posOffset>
                </wp:positionV>
                <wp:extent cx="2832100" cy="1826895"/>
                <wp:effectExtent l="0" t="0" r="6350" b="1905"/>
                <wp:wrapNone/>
                <wp:docPr id="4" name="Grafik 4" descr="Hauszeichnung Briefkopf Am Tannenber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uszeichnung Briefkopf Am Tannenber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2100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13FCE">
            <w:rPr>
              <w:bCs/>
              <w:sz w:val="30"/>
            </w:rPr>
            <w:t>1</w:t>
          </w:r>
          <w:r>
            <w:rPr>
              <w:bCs/>
              <w:sz w:val="30"/>
            </w:rPr>
            <w:t xml:space="preserve">                                 </w:t>
          </w:r>
        </w:p>
        <w:p w14:paraId="767517E0" w14:textId="047396E2" w:rsidR="00FB03D2" w:rsidRPr="009D5881" w:rsidRDefault="00FB03D2" w:rsidP="008A0F2C">
          <w:pPr>
            <w:rPr>
              <w:rFonts w:asciiTheme="majorHAnsi" w:hAnsiTheme="majorHAnsi"/>
              <w:sz w:val="22"/>
            </w:rPr>
          </w:pPr>
          <w:r w:rsidRPr="008A0F2C">
            <w:rPr>
              <w:rFonts w:asciiTheme="majorHAnsi" w:hAnsiTheme="majorHAnsi"/>
            </w:rPr>
            <w:t xml:space="preserve">                       </w:t>
          </w:r>
          <w:r w:rsidR="00C230AB">
            <w:rPr>
              <w:rFonts w:asciiTheme="majorHAnsi" w:hAnsiTheme="majorHAnsi"/>
            </w:rPr>
            <w:t xml:space="preserve">     </w:t>
          </w:r>
          <w:r w:rsidR="000D74BB">
            <w:rPr>
              <w:rFonts w:asciiTheme="majorHAnsi" w:hAnsiTheme="majorHAnsi"/>
            </w:rPr>
            <w:t xml:space="preserve"> </w:t>
          </w:r>
          <w:r w:rsidRPr="009D5881">
            <w:rPr>
              <w:rFonts w:asciiTheme="majorHAnsi" w:hAnsiTheme="majorHAnsi"/>
              <w:sz w:val="22"/>
            </w:rPr>
            <w:t>DR. R. STEINBECK, PH. D.</w:t>
          </w:r>
        </w:p>
        <w:p w14:paraId="2FB7C9C9" w14:textId="311F7474" w:rsidR="0017127F" w:rsidRDefault="00FB03D2" w:rsidP="009D5881">
          <w:pPr>
            <w:tabs>
              <w:tab w:val="left" w:pos="5283"/>
            </w:tabs>
            <w:rPr>
              <w:rFonts w:asciiTheme="majorHAnsi" w:hAnsiTheme="majorHAnsi"/>
              <w:sz w:val="20"/>
            </w:rPr>
          </w:pPr>
          <w:r w:rsidRPr="009D5881">
            <w:rPr>
              <w:rFonts w:asciiTheme="majorHAnsi" w:hAnsiTheme="majorHAnsi"/>
              <w:sz w:val="22"/>
            </w:rPr>
            <w:t xml:space="preserve">                       </w:t>
          </w:r>
          <w:r w:rsidR="00C230AB" w:rsidRPr="009D5881">
            <w:rPr>
              <w:rFonts w:asciiTheme="majorHAnsi" w:hAnsiTheme="majorHAnsi"/>
              <w:sz w:val="22"/>
            </w:rPr>
            <w:t xml:space="preserve">      </w:t>
          </w:r>
          <w:r w:rsidR="009D5881">
            <w:rPr>
              <w:rFonts w:asciiTheme="majorHAnsi" w:hAnsiTheme="majorHAnsi"/>
              <w:sz w:val="22"/>
            </w:rPr>
            <w:t xml:space="preserve">  </w:t>
          </w:r>
          <w:r w:rsidRPr="009D5881">
            <w:rPr>
              <w:rFonts w:asciiTheme="majorHAnsi" w:hAnsiTheme="majorHAnsi"/>
              <w:sz w:val="22"/>
            </w:rPr>
            <w:t>DR</w:t>
          </w:r>
          <w:r w:rsidRPr="009D5881">
            <w:rPr>
              <w:rFonts w:asciiTheme="majorHAnsi" w:hAnsiTheme="majorHAnsi"/>
              <w:sz w:val="22"/>
              <w:lang w:val="fr-FR"/>
            </w:rPr>
            <w:t>.</w:t>
          </w:r>
          <w:r w:rsidRPr="009D5881">
            <w:rPr>
              <w:rFonts w:asciiTheme="majorHAnsi" w:hAnsiTheme="majorHAnsi"/>
              <w:sz w:val="22"/>
            </w:rPr>
            <w:t xml:space="preserve"> U. PAUSER</w:t>
          </w:r>
          <w:r w:rsidRPr="009D5881">
            <w:rPr>
              <w:rFonts w:asciiTheme="majorHAnsi" w:hAnsiTheme="majorHAnsi"/>
              <w:sz w:val="18"/>
            </w:rPr>
            <w:t xml:space="preserve"> </w:t>
          </w:r>
          <w:r w:rsidRPr="009D5881">
            <w:rPr>
              <w:rFonts w:asciiTheme="majorHAnsi" w:hAnsiTheme="majorHAnsi"/>
              <w:sz w:val="22"/>
            </w:rPr>
            <w:t>und Kollegen</w:t>
          </w:r>
          <w:r w:rsidRPr="008A0F2C">
            <w:rPr>
              <w:rFonts w:asciiTheme="majorHAnsi" w:hAnsiTheme="majorHAnsi"/>
              <w:sz w:val="20"/>
            </w:rPr>
            <w:t xml:space="preserve">  </w:t>
          </w:r>
          <w:r w:rsidR="009D5881">
            <w:rPr>
              <w:rFonts w:asciiTheme="majorHAnsi" w:hAnsiTheme="majorHAnsi"/>
              <w:sz w:val="20"/>
            </w:rPr>
            <w:tab/>
          </w:r>
        </w:p>
        <w:p w14:paraId="0521E3F7" w14:textId="38C4DF83" w:rsidR="00FB03D2" w:rsidRPr="00945F78" w:rsidRDefault="00FB03D2" w:rsidP="008A0F2C">
          <w:pPr>
            <w:rPr>
              <w:sz w:val="20"/>
            </w:rPr>
          </w:pPr>
          <w:r w:rsidRPr="008A0F2C">
            <w:rPr>
              <w:rFonts w:asciiTheme="majorHAnsi" w:hAnsiTheme="majorHAnsi"/>
              <w:sz w:val="20"/>
            </w:rPr>
            <w:t xml:space="preserve">                                                                 </w:t>
          </w:r>
        </w:p>
      </w:tc>
      <w:tc>
        <w:tcPr>
          <w:tcW w:w="1984" w:type="dxa"/>
        </w:tcPr>
        <w:p w14:paraId="00332A50" w14:textId="235E812E" w:rsidR="00FB03D2" w:rsidRPr="00056E63" w:rsidRDefault="00FB03D2" w:rsidP="00F920F4">
          <w:pPr>
            <w:pStyle w:val="Kopfzeile"/>
            <w:rPr>
              <w:rFonts w:asciiTheme="majorHAnsi" w:hAnsiTheme="majorHAnsi"/>
              <w:sz w:val="18"/>
            </w:rPr>
          </w:pPr>
          <w:r w:rsidRPr="00056E63">
            <w:rPr>
              <w:rFonts w:asciiTheme="majorHAnsi" w:hAnsiTheme="majorHAnsi"/>
              <w:sz w:val="18"/>
            </w:rPr>
            <w:t>Prozessverantwortlich:</w:t>
          </w:r>
        </w:p>
        <w:p w14:paraId="45EAFFA7" w14:textId="5BB51168" w:rsidR="00FB03D2" w:rsidRPr="00056E63" w:rsidRDefault="00077F46" w:rsidP="00642BB9">
          <w:pPr>
            <w:pStyle w:val="Kopfzeile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Clausen (</w:t>
          </w:r>
          <w:r w:rsidR="00642BB9">
            <w:rPr>
              <w:rFonts w:asciiTheme="majorHAnsi" w:hAnsiTheme="majorHAnsi"/>
              <w:sz w:val="18"/>
            </w:rPr>
            <w:t>TC</w:t>
          </w:r>
          <w:r>
            <w:rPr>
              <w:rFonts w:asciiTheme="majorHAnsi" w:hAnsiTheme="majorHAnsi"/>
              <w:sz w:val="18"/>
            </w:rPr>
            <w:t>)</w:t>
          </w:r>
        </w:p>
      </w:tc>
      <w:tc>
        <w:tcPr>
          <w:tcW w:w="1134" w:type="dxa"/>
        </w:tcPr>
        <w:p w14:paraId="635E732C" w14:textId="77777777" w:rsidR="00FB03D2" w:rsidRPr="00056E63" w:rsidRDefault="00FB03D2" w:rsidP="00F920F4">
          <w:pPr>
            <w:pStyle w:val="Kopfzeile"/>
            <w:rPr>
              <w:rFonts w:asciiTheme="majorHAnsi" w:hAnsiTheme="majorHAnsi"/>
              <w:sz w:val="18"/>
            </w:rPr>
          </w:pPr>
          <w:r w:rsidRPr="00056E63">
            <w:rPr>
              <w:rFonts w:asciiTheme="majorHAnsi" w:hAnsiTheme="majorHAnsi"/>
              <w:sz w:val="18"/>
            </w:rPr>
            <w:t>QMB:</w:t>
          </w:r>
        </w:p>
        <w:p w14:paraId="39754E7A" w14:textId="6AAA1DFF" w:rsidR="00FB03D2" w:rsidRPr="00056E63" w:rsidRDefault="000B1611" w:rsidP="00F920F4">
          <w:pPr>
            <w:pStyle w:val="Kopfzeile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Höhle</w:t>
          </w:r>
        </w:p>
      </w:tc>
    </w:tr>
    <w:tr w:rsidR="00FB03D2" w14:paraId="127AEC41" w14:textId="77777777" w:rsidTr="00F920F4">
      <w:trPr>
        <w:trHeight w:val="273"/>
      </w:trPr>
      <w:tc>
        <w:tcPr>
          <w:tcW w:w="7300" w:type="dxa"/>
          <w:vMerge/>
        </w:tcPr>
        <w:p w14:paraId="7FBC7BF1" w14:textId="77777777" w:rsidR="00FB03D2" w:rsidRDefault="00FB03D2" w:rsidP="00F920F4">
          <w:pPr>
            <w:pStyle w:val="Kopfzeile"/>
          </w:pPr>
        </w:p>
      </w:tc>
      <w:tc>
        <w:tcPr>
          <w:tcW w:w="1984" w:type="dxa"/>
        </w:tcPr>
        <w:p w14:paraId="7CEBBA51" w14:textId="77777777" w:rsidR="00FB03D2" w:rsidRPr="00056E63" w:rsidRDefault="00FB03D2" w:rsidP="00F920F4">
          <w:pPr>
            <w:pStyle w:val="Kopfzeile"/>
            <w:rPr>
              <w:rFonts w:asciiTheme="majorHAnsi" w:hAnsiTheme="majorHAnsi"/>
              <w:sz w:val="18"/>
            </w:rPr>
          </w:pPr>
          <w:r w:rsidRPr="00056E63">
            <w:rPr>
              <w:rFonts w:asciiTheme="majorHAnsi" w:hAnsiTheme="majorHAnsi"/>
              <w:sz w:val="18"/>
            </w:rPr>
            <w:t>Änd.-Stand:</w:t>
          </w:r>
        </w:p>
      </w:tc>
      <w:tc>
        <w:tcPr>
          <w:tcW w:w="1134" w:type="dxa"/>
        </w:tcPr>
        <w:p w14:paraId="7A57B9AC" w14:textId="738DE36A" w:rsidR="00FB03D2" w:rsidRPr="00056E63" w:rsidRDefault="00FB15D1" w:rsidP="00565E54">
          <w:pPr>
            <w:pStyle w:val="Kopfzeile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11</w:t>
          </w:r>
          <w:r w:rsidR="00B2003F">
            <w:rPr>
              <w:rFonts w:asciiTheme="majorHAnsi" w:hAnsiTheme="majorHAnsi"/>
              <w:sz w:val="18"/>
            </w:rPr>
            <w:t>.0</w:t>
          </w:r>
          <w:r>
            <w:rPr>
              <w:rFonts w:asciiTheme="majorHAnsi" w:hAnsiTheme="majorHAnsi"/>
              <w:sz w:val="18"/>
            </w:rPr>
            <w:t>3</w:t>
          </w:r>
          <w:r w:rsidR="00B2003F">
            <w:rPr>
              <w:rFonts w:asciiTheme="majorHAnsi" w:hAnsiTheme="majorHAnsi"/>
              <w:sz w:val="18"/>
            </w:rPr>
            <w:t>.20</w:t>
          </w:r>
        </w:p>
      </w:tc>
    </w:tr>
    <w:tr w:rsidR="00FB03D2" w14:paraId="2DDE9B94" w14:textId="77777777" w:rsidTr="00F920F4">
      <w:trPr>
        <w:trHeight w:val="275"/>
      </w:trPr>
      <w:tc>
        <w:tcPr>
          <w:tcW w:w="7300" w:type="dxa"/>
          <w:vMerge/>
        </w:tcPr>
        <w:p w14:paraId="10C63B54" w14:textId="77777777" w:rsidR="00FB03D2" w:rsidRPr="00823C12" w:rsidRDefault="00FB03D2" w:rsidP="00F920F4">
          <w:pPr>
            <w:pStyle w:val="Kopfzeile"/>
          </w:pPr>
        </w:p>
      </w:tc>
      <w:tc>
        <w:tcPr>
          <w:tcW w:w="1984" w:type="dxa"/>
        </w:tcPr>
        <w:p w14:paraId="1FDEC475" w14:textId="77777777" w:rsidR="00FB03D2" w:rsidRPr="00056E63" w:rsidRDefault="00FB03D2" w:rsidP="00F920F4">
          <w:pPr>
            <w:pStyle w:val="Kopfzeile"/>
            <w:rPr>
              <w:rFonts w:asciiTheme="majorHAnsi" w:hAnsiTheme="majorHAnsi"/>
              <w:sz w:val="18"/>
            </w:rPr>
          </w:pPr>
          <w:r w:rsidRPr="00056E63">
            <w:rPr>
              <w:rFonts w:asciiTheme="majorHAnsi" w:hAnsiTheme="majorHAnsi"/>
              <w:sz w:val="18"/>
            </w:rPr>
            <w:t>Version</w:t>
          </w:r>
        </w:p>
      </w:tc>
      <w:tc>
        <w:tcPr>
          <w:tcW w:w="1134" w:type="dxa"/>
        </w:tcPr>
        <w:p w14:paraId="40238629" w14:textId="3228A76B" w:rsidR="00FB03D2" w:rsidRPr="00056E63" w:rsidRDefault="00113FCE" w:rsidP="00F920F4">
          <w:pPr>
            <w:pStyle w:val="Kopfzeile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1</w:t>
          </w:r>
        </w:p>
      </w:tc>
    </w:tr>
    <w:tr w:rsidR="00FB03D2" w14:paraId="3BAA15A1" w14:textId="77777777" w:rsidTr="00F920F4">
      <w:tc>
        <w:tcPr>
          <w:tcW w:w="7300" w:type="dxa"/>
        </w:tcPr>
        <w:p w14:paraId="081A2653" w14:textId="6E3CF5AC" w:rsidR="009E52AD" w:rsidRDefault="009E52AD" w:rsidP="00516F40">
          <w:pPr>
            <w:pStyle w:val="Kopfzeile"/>
            <w:spacing w:before="120" w:after="120"/>
            <w:jc w:val="center"/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t>Formblatt</w:t>
          </w:r>
        </w:p>
        <w:p w14:paraId="26783F86" w14:textId="110B7762" w:rsidR="00077F46" w:rsidRPr="009E52AD" w:rsidRDefault="00077F46" w:rsidP="009E52AD">
          <w:pPr>
            <w:pStyle w:val="Kopfzeile"/>
            <w:spacing w:before="120" w:after="120"/>
            <w:jc w:val="center"/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t>Anforderung von Versandmaterial</w:t>
          </w:r>
          <w:r w:rsidR="009E52AD">
            <w:rPr>
              <w:rFonts w:asciiTheme="majorHAnsi" w:hAnsiTheme="majorHAnsi"/>
              <w:b/>
              <w:sz w:val="28"/>
            </w:rPr>
            <w:t xml:space="preserve"> </w:t>
          </w:r>
          <w:r>
            <w:rPr>
              <w:rFonts w:asciiTheme="majorHAnsi" w:hAnsiTheme="majorHAnsi"/>
              <w:b/>
              <w:sz w:val="28"/>
            </w:rPr>
            <w:t>Histologie</w:t>
          </w:r>
        </w:p>
      </w:tc>
      <w:tc>
        <w:tcPr>
          <w:tcW w:w="3118" w:type="dxa"/>
          <w:gridSpan w:val="2"/>
        </w:tcPr>
        <w:p w14:paraId="6E29BCD6" w14:textId="77777777" w:rsidR="00FB03D2" w:rsidRPr="00AA54DB" w:rsidRDefault="00FB03D2" w:rsidP="00F920F4">
          <w:pPr>
            <w:pStyle w:val="Kopfzeile"/>
            <w:spacing w:before="120" w:after="120"/>
            <w:jc w:val="center"/>
            <w:rPr>
              <w:rFonts w:asciiTheme="majorHAnsi" w:hAnsiTheme="majorHAnsi"/>
              <w:sz w:val="18"/>
            </w:rPr>
          </w:pPr>
          <w:r w:rsidRPr="00AA54DB">
            <w:rPr>
              <w:rFonts w:asciiTheme="majorHAnsi" w:hAnsiTheme="majorHAnsi"/>
              <w:sz w:val="18"/>
            </w:rPr>
            <w:t>Dokument:</w:t>
          </w:r>
        </w:p>
        <w:p w14:paraId="523E50AE" w14:textId="0370333D" w:rsidR="00FB03D2" w:rsidRPr="00AA54DB" w:rsidRDefault="00E55167" w:rsidP="00165546">
          <w:pPr>
            <w:pStyle w:val="Kopfzeile"/>
            <w:spacing w:before="120" w:after="120"/>
            <w:jc w:val="center"/>
            <w:rPr>
              <w:rFonts w:asciiTheme="majorHAnsi" w:hAnsiTheme="majorHAnsi"/>
            </w:rPr>
          </w:pPr>
          <w:r w:rsidRPr="00AA54DB">
            <w:rPr>
              <w:rFonts w:asciiTheme="majorHAnsi" w:hAnsiTheme="majorHAnsi"/>
            </w:rPr>
            <w:t>02.</w:t>
          </w:r>
          <w:r w:rsidR="00AA54DB" w:rsidRPr="00AA54DB">
            <w:rPr>
              <w:rFonts w:asciiTheme="majorHAnsi" w:hAnsiTheme="majorHAnsi"/>
            </w:rPr>
            <w:t>0</w:t>
          </w:r>
          <w:r w:rsidR="00077F46">
            <w:rPr>
              <w:rFonts w:asciiTheme="majorHAnsi" w:hAnsiTheme="majorHAnsi"/>
            </w:rPr>
            <w:t>8</w:t>
          </w:r>
          <w:r w:rsidR="00565E54">
            <w:rPr>
              <w:rFonts w:asciiTheme="majorHAnsi" w:hAnsiTheme="majorHAnsi"/>
            </w:rPr>
            <w:t>.0</w:t>
          </w:r>
          <w:r w:rsidR="00AB5C66">
            <w:rPr>
              <w:rFonts w:asciiTheme="majorHAnsi" w:hAnsiTheme="majorHAnsi"/>
            </w:rPr>
            <w:t>7</w:t>
          </w:r>
        </w:p>
      </w:tc>
    </w:tr>
  </w:tbl>
  <w:p w14:paraId="3A7129FD" w14:textId="77777777" w:rsidR="00FB03D2" w:rsidRDefault="00FB03D2" w:rsidP="005B5E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0C6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5A100B"/>
    <w:multiLevelType w:val="hybridMultilevel"/>
    <w:tmpl w:val="616C06A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9F09F2"/>
    <w:multiLevelType w:val="hybridMultilevel"/>
    <w:tmpl w:val="938843AC"/>
    <w:lvl w:ilvl="0" w:tplc="CE60F410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115C4"/>
    <w:multiLevelType w:val="hybridMultilevel"/>
    <w:tmpl w:val="4838D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0E6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EBD20F0"/>
    <w:multiLevelType w:val="singleLevel"/>
    <w:tmpl w:val="57884F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10AF2A9E"/>
    <w:multiLevelType w:val="hybridMultilevel"/>
    <w:tmpl w:val="16DAFCE4"/>
    <w:lvl w:ilvl="0" w:tplc="F8C08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4F70"/>
    <w:multiLevelType w:val="hybridMultilevel"/>
    <w:tmpl w:val="C3C01388"/>
    <w:lvl w:ilvl="0" w:tplc="31D63B9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82311B"/>
    <w:multiLevelType w:val="hybridMultilevel"/>
    <w:tmpl w:val="08E0E334"/>
    <w:lvl w:ilvl="0" w:tplc="F8C08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7755"/>
    <w:multiLevelType w:val="hybridMultilevel"/>
    <w:tmpl w:val="B8D8BDFE"/>
    <w:lvl w:ilvl="0" w:tplc="01EAB6C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2E7206"/>
    <w:multiLevelType w:val="singleLevel"/>
    <w:tmpl w:val="11904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CD148F"/>
    <w:multiLevelType w:val="singleLevel"/>
    <w:tmpl w:val="DF08D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E261CE7"/>
    <w:multiLevelType w:val="singleLevel"/>
    <w:tmpl w:val="FDCC1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4B41E0"/>
    <w:multiLevelType w:val="hybridMultilevel"/>
    <w:tmpl w:val="95DC8932"/>
    <w:lvl w:ilvl="0" w:tplc="32E0038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4432304"/>
    <w:multiLevelType w:val="hybridMultilevel"/>
    <w:tmpl w:val="1B700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903"/>
    <w:multiLevelType w:val="hybridMultilevel"/>
    <w:tmpl w:val="2B64FA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A0818"/>
    <w:multiLevelType w:val="singleLevel"/>
    <w:tmpl w:val="FDCC1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426A5B"/>
    <w:multiLevelType w:val="hybridMultilevel"/>
    <w:tmpl w:val="E0781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36167"/>
    <w:multiLevelType w:val="singleLevel"/>
    <w:tmpl w:val="57884F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524C7089"/>
    <w:multiLevelType w:val="hybridMultilevel"/>
    <w:tmpl w:val="E0CECB2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547A0610"/>
    <w:multiLevelType w:val="hybridMultilevel"/>
    <w:tmpl w:val="7E86525C"/>
    <w:lvl w:ilvl="0" w:tplc="01EAB6C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3540"/>
    <w:multiLevelType w:val="hybridMultilevel"/>
    <w:tmpl w:val="DEE4515E"/>
    <w:lvl w:ilvl="0" w:tplc="BCC2F2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439F5"/>
    <w:multiLevelType w:val="singleLevel"/>
    <w:tmpl w:val="DF08D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78B33958"/>
    <w:multiLevelType w:val="hybridMultilevel"/>
    <w:tmpl w:val="5A2CC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818BD"/>
    <w:multiLevelType w:val="hybridMultilevel"/>
    <w:tmpl w:val="77C679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077F3"/>
    <w:multiLevelType w:val="singleLevel"/>
    <w:tmpl w:val="FDCC1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5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9"/>
  </w:num>
  <w:num w:numId="5">
    <w:abstractNumId w:val="12"/>
  </w:num>
  <w:num w:numId="6">
    <w:abstractNumId w:val="23"/>
  </w:num>
  <w:num w:numId="7">
    <w:abstractNumId w:val="11"/>
  </w:num>
  <w:num w:numId="8">
    <w:abstractNumId w:val="26"/>
  </w:num>
  <w:num w:numId="9">
    <w:abstractNumId w:val="17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25"/>
  </w:num>
  <w:num w:numId="16">
    <w:abstractNumId w:val="21"/>
  </w:num>
  <w:num w:numId="17">
    <w:abstractNumId w:val="16"/>
  </w:num>
  <w:num w:numId="18">
    <w:abstractNumId w:val="20"/>
  </w:num>
  <w:num w:numId="19">
    <w:abstractNumId w:val="2"/>
  </w:num>
  <w:num w:numId="20">
    <w:abstractNumId w:val="18"/>
  </w:num>
  <w:num w:numId="21">
    <w:abstractNumId w:val="15"/>
  </w:num>
  <w:num w:numId="22">
    <w:abstractNumId w:val="22"/>
  </w:num>
  <w:num w:numId="23">
    <w:abstractNumId w:val="3"/>
  </w:num>
  <w:num w:numId="24">
    <w:abstractNumId w:val="24"/>
  </w:num>
  <w:num w:numId="25">
    <w:abstractNumId w:val="4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9"/>
    <w:rsid w:val="00056E63"/>
    <w:rsid w:val="00067C84"/>
    <w:rsid w:val="00072806"/>
    <w:rsid w:val="00077F46"/>
    <w:rsid w:val="000A0B90"/>
    <w:rsid w:val="000B1611"/>
    <w:rsid w:val="000D74BB"/>
    <w:rsid w:val="000F46CA"/>
    <w:rsid w:val="00106D59"/>
    <w:rsid w:val="00113FCE"/>
    <w:rsid w:val="00120166"/>
    <w:rsid w:val="001576F2"/>
    <w:rsid w:val="00165546"/>
    <w:rsid w:val="0017127F"/>
    <w:rsid w:val="001F0B46"/>
    <w:rsid w:val="0023564F"/>
    <w:rsid w:val="00242632"/>
    <w:rsid w:val="002455EF"/>
    <w:rsid w:val="00250D6E"/>
    <w:rsid w:val="00275B0A"/>
    <w:rsid w:val="002B3CA3"/>
    <w:rsid w:val="002C2EE1"/>
    <w:rsid w:val="003271F4"/>
    <w:rsid w:val="00345E95"/>
    <w:rsid w:val="00351B6C"/>
    <w:rsid w:val="003815C7"/>
    <w:rsid w:val="00385D83"/>
    <w:rsid w:val="003A367F"/>
    <w:rsid w:val="003E2448"/>
    <w:rsid w:val="003F5706"/>
    <w:rsid w:val="00407C27"/>
    <w:rsid w:val="004160B2"/>
    <w:rsid w:val="004217D1"/>
    <w:rsid w:val="00422268"/>
    <w:rsid w:val="00446B86"/>
    <w:rsid w:val="0047041E"/>
    <w:rsid w:val="0048307D"/>
    <w:rsid w:val="00490DA8"/>
    <w:rsid w:val="004975A5"/>
    <w:rsid w:val="004E7594"/>
    <w:rsid w:val="00516F40"/>
    <w:rsid w:val="005338C5"/>
    <w:rsid w:val="00565E54"/>
    <w:rsid w:val="0056781A"/>
    <w:rsid w:val="00592975"/>
    <w:rsid w:val="005B5E40"/>
    <w:rsid w:val="005F01D1"/>
    <w:rsid w:val="005F1043"/>
    <w:rsid w:val="005F44CE"/>
    <w:rsid w:val="0061728D"/>
    <w:rsid w:val="00620E68"/>
    <w:rsid w:val="00622C01"/>
    <w:rsid w:val="00642BB9"/>
    <w:rsid w:val="00662859"/>
    <w:rsid w:val="00665E39"/>
    <w:rsid w:val="00667347"/>
    <w:rsid w:val="00683A6B"/>
    <w:rsid w:val="00684671"/>
    <w:rsid w:val="00695338"/>
    <w:rsid w:val="006D2F42"/>
    <w:rsid w:val="006D4030"/>
    <w:rsid w:val="006D4F8C"/>
    <w:rsid w:val="006F1227"/>
    <w:rsid w:val="007500A0"/>
    <w:rsid w:val="00752900"/>
    <w:rsid w:val="007616B9"/>
    <w:rsid w:val="007710C2"/>
    <w:rsid w:val="007A4D0F"/>
    <w:rsid w:val="007B1201"/>
    <w:rsid w:val="00823C12"/>
    <w:rsid w:val="00846DBB"/>
    <w:rsid w:val="00866B43"/>
    <w:rsid w:val="0089514D"/>
    <w:rsid w:val="008A0F2C"/>
    <w:rsid w:val="008A4274"/>
    <w:rsid w:val="008B7C2A"/>
    <w:rsid w:val="008C4389"/>
    <w:rsid w:val="008E2063"/>
    <w:rsid w:val="00904F15"/>
    <w:rsid w:val="00911726"/>
    <w:rsid w:val="0091785C"/>
    <w:rsid w:val="00945F78"/>
    <w:rsid w:val="00956500"/>
    <w:rsid w:val="00967979"/>
    <w:rsid w:val="009B16A9"/>
    <w:rsid w:val="009D3235"/>
    <w:rsid w:val="009D5881"/>
    <w:rsid w:val="009E1DD5"/>
    <w:rsid w:val="009E52AD"/>
    <w:rsid w:val="00A42449"/>
    <w:rsid w:val="00A61C61"/>
    <w:rsid w:val="00AA54DB"/>
    <w:rsid w:val="00AB5C66"/>
    <w:rsid w:val="00B2003F"/>
    <w:rsid w:val="00B260D5"/>
    <w:rsid w:val="00B61B32"/>
    <w:rsid w:val="00B87CBE"/>
    <w:rsid w:val="00B93EC7"/>
    <w:rsid w:val="00BB679E"/>
    <w:rsid w:val="00BE0746"/>
    <w:rsid w:val="00BF0535"/>
    <w:rsid w:val="00C230AB"/>
    <w:rsid w:val="00C467CA"/>
    <w:rsid w:val="00C46EEB"/>
    <w:rsid w:val="00C51B04"/>
    <w:rsid w:val="00C53E64"/>
    <w:rsid w:val="00C7041C"/>
    <w:rsid w:val="00C96551"/>
    <w:rsid w:val="00D60BDA"/>
    <w:rsid w:val="00D73120"/>
    <w:rsid w:val="00D814E4"/>
    <w:rsid w:val="00DD5386"/>
    <w:rsid w:val="00E00E60"/>
    <w:rsid w:val="00E31FF3"/>
    <w:rsid w:val="00E533B3"/>
    <w:rsid w:val="00E537E7"/>
    <w:rsid w:val="00E55167"/>
    <w:rsid w:val="00E729A6"/>
    <w:rsid w:val="00EC62D1"/>
    <w:rsid w:val="00ED1A16"/>
    <w:rsid w:val="00EE0C9F"/>
    <w:rsid w:val="00F77948"/>
    <w:rsid w:val="00F83D6C"/>
    <w:rsid w:val="00FA2420"/>
    <w:rsid w:val="00FB03D2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2588320"/>
  <w14:defaultImageDpi w14:val="300"/>
  <w15:docId w15:val="{6BC5AEF2-0BD2-47AF-8021-6AE4492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EEB"/>
    <w:pPr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qFormat/>
    <w:rsid w:val="000D74BB"/>
    <w:pPr>
      <w:keepNext/>
      <w:spacing w:before="120" w:after="240"/>
      <w:jc w:val="left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14"/>
    </w:rPr>
  </w:style>
  <w:style w:type="paragraph" w:customStyle="1" w:styleId="Textkrper21">
    <w:name w:val="Textkörper 21"/>
    <w:basedOn w:val="Standard"/>
    <w:pPr>
      <w:ind w:left="705"/>
    </w:pPr>
    <w:rPr>
      <w:i/>
    </w:rPr>
  </w:style>
  <w:style w:type="paragraph" w:styleId="Textkrper-Zeileneinzug">
    <w:name w:val="Body Text Indent"/>
    <w:basedOn w:val="Standard"/>
    <w:pPr>
      <w:ind w:left="705"/>
    </w:pPr>
  </w:style>
  <w:style w:type="character" w:styleId="Hyperlink">
    <w:name w:val="Hyperlink"/>
    <w:basedOn w:val="Absatz-Standardschriftart"/>
    <w:uiPriority w:val="99"/>
    <w:unhideWhenUsed/>
    <w:rsid w:val="00235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9D32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D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DD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5E39"/>
  </w:style>
  <w:style w:type="table" w:styleId="Tabellenraster">
    <w:name w:val="Table Grid"/>
    <w:basedOn w:val="NormaleTabelle"/>
    <w:uiPriority w:val="59"/>
    <w:rsid w:val="00E5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uster_A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Muster_AA.dot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Ingenieurbüro Künzel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Ingrid Künzel</dc:creator>
  <cp:lastModifiedBy>Praxis</cp:lastModifiedBy>
  <cp:revision>14</cp:revision>
  <cp:lastPrinted>2018-12-19T13:12:00Z</cp:lastPrinted>
  <dcterms:created xsi:type="dcterms:W3CDTF">2019-03-05T08:53:00Z</dcterms:created>
  <dcterms:modified xsi:type="dcterms:W3CDTF">2022-02-23T07:15:00Z</dcterms:modified>
</cp:coreProperties>
</file>